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715"/>
        <w:gridCol w:w="9355"/>
      </w:tblGrid>
      <w:tr w:rsidR="004D1A2F" w:rsidRPr="004D1A2F" w:rsidTr="006E7B5E">
        <w:tc>
          <w:tcPr>
            <w:tcW w:w="11070" w:type="dxa"/>
            <w:gridSpan w:val="2"/>
            <w:shd w:val="clear" w:color="auto" w:fill="FFFF00"/>
          </w:tcPr>
          <w:p w:rsidR="004D1A2F" w:rsidRPr="004D1A2F" w:rsidRDefault="004D1A2F" w:rsidP="00410640">
            <w:r w:rsidRPr="004D1A2F">
              <w:rPr>
                <w:b/>
              </w:rPr>
              <w:t xml:space="preserve">WAEA </w:t>
            </w:r>
            <w:r w:rsidR="00410640">
              <w:rPr>
                <w:b/>
              </w:rPr>
              <w:t>MINUTES</w:t>
            </w:r>
            <w:r w:rsidRPr="004D1A2F">
              <w:rPr>
                <w:b/>
              </w:rPr>
              <w:t xml:space="preserve"> – </w:t>
            </w:r>
            <w:r w:rsidR="00E30064">
              <w:rPr>
                <w:b/>
              </w:rPr>
              <w:t>December 12</w:t>
            </w:r>
            <w:r w:rsidRPr="004D1A2F">
              <w:rPr>
                <w:b/>
              </w:rPr>
              <w:t>, 2015</w:t>
            </w:r>
          </w:p>
        </w:tc>
      </w:tr>
      <w:tr w:rsidR="004D1A2F" w:rsidRPr="004D1A2F" w:rsidTr="006E7B5E">
        <w:tc>
          <w:tcPr>
            <w:tcW w:w="1715" w:type="dxa"/>
          </w:tcPr>
          <w:p w:rsidR="004D1A2F" w:rsidRPr="004D1A2F" w:rsidRDefault="004D1A2F" w:rsidP="00410640"/>
        </w:tc>
        <w:tc>
          <w:tcPr>
            <w:tcW w:w="9355" w:type="dxa"/>
          </w:tcPr>
          <w:p w:rsidR="004D1A2F" w:rsidRPr="004D1A2F" w:rsidRDefault="004D1A2F" w:rsidP="00410640">
            <w:pPr>
              <w:rPr>
                <w:b/>
              </w:rPr>
            </w:pPr>
            <w:r w:rsidRPr="004D1A2F">
              <w:rPr>
                <w:b/>
                <w:i/>
              </w:rPr>
              <w:t>The Mission Statement of the Washington Art Education Association is to promote excellence in visual arts education, advocacy, leadership, professional development, and scholarship in Washington State.</w:t>
            </w:r>
          </w:p>
          <w:p w:rsidR="00410640" w:rsidRDefault="004D1A2F" w:rsidP="00410640">
            <w:pPr>
              <w:rPr>
                <w:b/>
                <w:u w:val="single"/>
              </w:rPr>
            </w:pPr>
            <w:r w:rsidRPr="004D1A2F">
              <w:rPr>
                <w:b/>
                <w:u w:val="single"/>
              </w:rPr>
              <w:t>DATE:</w:t>
            </w:r>
            <w:r w:rsidRPr="004D1A2F">
              <w:rPr>
                <w:u w:val="single"/>
              </w:rPr>
              <w:t xml:space="preserve">  </w:t>
            </w:r>
            <w:r w:rsidR="00E30064">
              <w:rPr>
                <w:u w:val="single"/>
              </w:rPr>
              <w:t>December 12,</w:t>
            </w:r>
            <w:r w:rsidRPr="004D1A2F">
              <w:rPr>
                <w:u w:val="single"/>
              </w:rPr>
              <w:t xml:space="preserve"> 2015</w:t>
            </w:r>
            <w:r w:rsidRPr="004D1A2F">
              <w:br/>
            </w:r>
            <w:r w:rsidRPr="004D1A2F">
              <w:rPr>
                <w:b/>
                <w:u w:val="single"/>
              </w:rPr>
              <w:t>LOCATION:</w:t>
            </w:r>
            <w:r w:rsidRPr="004D1A2F">
              <w:rPr>
                <w:u w:val="single"/>
              </w:rPr>
              <w:t xml:space="preserve"> </w:t>
            </w:r>
            <w:r w:rsidRPr="004D1A2F">
              <w:rPr>
                <w:b/>
                <w:u w:val="single"/>
              </w:rPr>
              <w:t>Location:</w:t>
            </w:r>
            <w:r w:rsidRPr="004D1A2F">
              <w:rPr>
                <w:u w:val="single"/>
              </w:rPr>
              <w:t xml:space="preserve"> </w:t>
            </w:r>
            <w:r w:rsidR="00E30064">
              <w:rPr>
                <w:u w:val="single"/>
              </w:rPr>
              <w:t>Bellevue Art Museum,</w:t>
            </w:r>
            <w:r w:rsidR="00E30064" w:rsidRPr="00E30064">
              <w:rPr>
                <w:u w:val="single"/>
              </w:rPr>
              <w:t xml:space="preserve"> Bellevue Way NE, Bellevue, WA 98004</w:t>
            </w:r>
            <w:r w:rsidRPr="004D1A2F">
              <w:br/>
            </w:r>
            <w:r w:rsidRPr="004D1A2F">
              <w:rPr>
                <w:b/>
                <w:u w:val="single"/>
              </w:rPr>
              <w:t>TIME:</w:t>
            </w:r>
            <w:r w:rsidRPr="004D1A2F">
              <w:rPr>
                <w:u w:val="single"/>
              </w:rPr>
              <w:t xml:space="preserve">  10:</w:t>
            </w:r>
            <w:r w:rsidR="00410640">
              <w:rPr>
                <w:u w:val="single"/>
              </w:rPr>
              <w:t>35</w:t>
            </w:r>
            <w:r w:rsidRPr="004D1A2F">
              <w:t xml:space="preserve"> </w:t>
            </w:r>
            <w:r w:rsidRPr="004D1A2F">
              <w:rPr>
                <w:i/>
              </w:rPr>
              <w:br/>
            </w:r>
            <w:r w:rsidRPr="004D1A2F">
              <w:rPr>
                <w:b/>
                <w:u w:val="single"/>
              </w:rPr>
              <w:t xml:space="preserve">ATTENDANCE: </w:t>
            </w:r>
          </w:p>
          <w:p w:rsidR="00410640" w:rsidRDefault="004D1A2F" w:rsidP="00410640">
            <w:pPr>
              <w:pStyle w:val="ListParagraph"/>
              <w:numPr>
                <w:ilvl w:val="0"/>
                <w:numId w:val="7"/>
              </w:numPr>
            </w:pPr>
            <w:r w:rsidRPr="004D1A2F">
              <w:t xml:space="preserve">Presidents:  Mari Atkinson and Pamelia Valentine, </w:t>
            </w:r>
          </w:p>
          <w:p w:rsidR="00410640" w:rsidRPr="00410640" w:rsidRDefault="004D1A2F" w:rsidP="00410640">
            <w:pPr>
              <w:pStyle w:val="ListParagraph"/>
              <w:numPr>
                <w:ilvl w:val="0"/>
                <w:numId w:val="7"/>
              </w:numPr>
            </w:pPr>
            <w:r w:rsidRPr="00410640">
              <w:rPr>
                <w:i/>
              </w:rPr>
              <w:t xml:space="preserve">President-Elect: Cynthia </w:t>
            </w:r>
            <w:proofErr w:type="spellStart"/>
            <w:r w:rsidRPr="00410640">
              <w:rPr>
                <w:i/>
              </w:rPr>
              <w:t>Gaub</w:t>
            </w:r>
            <w:proofErr w:type="spellEnd"/>
          </w:p>
          <w:p w:rsidR="00410640" w:rsidRDefault="004D1A2F" w:rsidP="00410640">
            <w:pPr>
              <w:pStyle w:val="ListParagraph"/>
              <w:numPr>
                <w:ilvl w:val="0"/>
                <w:numId w:val="7"/>
              </w:numPr>
            </w:pPr>
            <w:r w:rsidRPr="00410640">
              <w:rPr>
                <w:i/>
              </w:rPr>
              <w:t xml:space="preserve"> </w:t>
            </w:r>
            <w:r w:rsidRPr="004D1A2F">
              <w:t>Secretary:  Tracy Fortune</w:t>
            </w:r>
          </w:p>
          <w:p w:rsidR="00410640" w:rsidRDefault="00410640" w:rsidP="00410640">
            <w:pPr>
              <w:pStyle w:val="ListParagraph"/>
              <w:numPr>
                <w:ilvl w:val="0"/>
                <w:numId w:val="7"/>
              </w:numPr>
            </w:pPr>
            <w:r>
              <w:t xml:space="preserve">Treasurer : Toni </w:t>
            </w:r>
            <w:proofErr w:type="spellStart"/>
            <w:r>
              <w:t>Minish</w:t>
            </w:r>
            <w:proofErr w:type="spellEnd"/>
          </w:p>
          <w:p w:rsidR="004D1A2F" w:rsidRPr="004D1A2F" w:rsidRDefault="004D1A2F" w:rsidP="00410640">
            <w:pPr>
              <w:pStyle w:val="ListParagraph"/>
              <w:ind w:left="-46"/>
            </w:pPr>
            <w:r w:rsidRPr="004D1A2F">
              <w:br/>
            </w:r>
            <w:r w:rsidRPr="00410640">
              <w:rPr>
                <w:b/>
                <w:u w:val="single"/>
              </w:rPr>
              <w:t>MEMBERS IN ATTENDANCE:</w:t>
            </w:r>
          </w:p>
          <w:p w:rsidR="00410640" w:rsidRDefault="00410640" w:rsidP="00410640">
            <w:pPr>
              <w:pStyle w:val="ListParagraph"/>
              <w:numPr>
                <w:ilvl w:val="0"/>
                <w:numId w:val="8"/>
              </w:numPr>
            </w:pPr>
            <w:r>
              <w:t>Carl Clausen</w:t>
            </w:r>
          </w:p>
          <w:p w:rsidR="00410640" w:rsidRDefault="00410640" w:rsidP="00410640">
            <w:pPr>
              <w:pStyle w:val="ListParagraph"/>
              <w:numPr>
                <w:ilvl w:val="0"/>
                <w:numId w:val="8"/>
              </w:numPr>
            </w:pPr>
            <w:r>
              <w:t xml:space="preserve">Regan </w:t>
            </w:r>
            <w:proofErr w:type="spellStart"/>
            <w:r>
              <w:t>Boysen</w:t>
            </w:r>
            <w:proofErr w:type="spellEnd"/>
          </w:p>
          <w:p w:rsidR="00410640" w:rsidRDefault="00410640" w:rsidP="00410640">
            <w:pPr>
              <w:pStyle w:val="ListParagraph"/>
              <w:numPr>
                <w:ilvl w:val="0"/>
                <w:numId w:val="8"/>
              </w:numPr>
            </w:pPr>
            <w:r>
              <w:t xml:space="preserve">Faye </w:t>
            </w:r>
            <w:proofErr w:type="spellStart"/>
            <w:r>
              <w:t>Sc</w:t>
            </w:r>
            <w:proofErr w:type="spellEnd"/>
          </w:p>
          <w:p w:rsidR="00410640" w:rsidRDefault="00410640" w:rsidP="00410640">
            <w:pPr>
              <w:pStyle w:val="ListParagraph"/>
              <w:numPr>
                <w:ilvl w:val="0"/>
                <w:numId w:val="8"/>
              </w:numPr>
            </w:pPr>
            <w:r>
              <w:t>Kate Baker</w:t>
            </w:r>
          </w:p>
          <w:p w:rsidR="00410640" w:rsidRDefault="00410640" w:rsidP="00410640">
            <w:pPr>
              <w:pStyle w:val="ListParagraph"/>
              <w:numPr>
                <w:ilvl w:val="0"/>
                <w:numId w:val="8"/>
              </w:numPr>
            </w:pPr>
            <w:r>
              <w:t xml:space="preserve">Ed </w:t>
            </w:r>
            <w:proofErr w:type="spellStart"/>
            <w:r>
              <w:t>Crossen</w:t>
            </w:r>
            <w:proofErr w:type="spellEnd"/>
          </w:p>
          <w:p w:rsidR="00410640" w:rsidRDefault="00410640" w:rsidP="00410640">
            <w:pPr>
              <w:pStyle w:val="ListParagraph"/>
              <w:numPr>
                <w:ilvl w:val="0"/>
                <w:numId w:val="8"/>
              </w:numPr>
            </w:pPr>
            <w:r>
              <w:t xml:space="preserve">Mandy </w:t>
            </w:r>
            <w:proofErr w:type="spellStart"/>
            <w:r>
              <w:t>Hallenius</w:t>
            </w:r>
            <w:proofErr w:type="spellEnd"/>
            <w:r>
              <w:t xml:space="preserve"> (on conference call)</w:t>
            </w:r>
          </w:p>
          <w:p w:rsidR="004D1A2F" w:rsidRPr="004D1A2F" w:rsidRDefault="004D1A2F" w:rsidP="00410640">
            <w:pPr>
              <w:rPr>
                <w:u w:val="single"/>
              </w:rPr>
            </w:pPr>
            <w:r w:rsidRPr="004D1A2F">
              <w:rPr>
                <w:b/>
                <w:u w:val="single"/>
              </w:rPr>
              <w:t>CALL TO ORDER TIME</w:t>
            </w:r>
            <w:r w:rsidRPr="004D1A2F">
              <w:rPr>
                <w:u w:val="single"/>
              </w:rPr>
              <w:t xml:space="preserve">: </w:t>
            </w:r>
            <w:r w:rsidR="00410640">
              <w:rPr>
                <w:u w:val="single"/>
              </w:rPr>
              <w:t xml:space="preserve"> 10:35</w:t>
            </w:r>
          </w:p>
          <w:p w:rsidR="004D1A2F" w:rsidRPr="004D1A2F" w:rsidRDefault="004D1A2F" w:rsidP="00410640">
            <w:pPr>
              <w:rPr>
                <w:b/>
              </w:rPr>
            </w:pPr>
            <w:r w:rsidRPr="004D1A2F">
              <w:br/>
            </w:r>
            <w:r w:rsidRPr="004D1A2F">
              <w:rPr>
                <w:b/>
                <w:u w:val="single"/>
              </w:rPr>
              <w:t>CORRECTIONS OF LAST MEETING’S MINUTES</w:t>
            </w:r>
            <w:r w:rsidRPr="004D1A2F">
              <w:rPr>
                <w:b/>
              </w:rPr>
              <w:t>:  corrections, moved, seconded, approved</w:t>
            </w:r>
            <w:r w:rsidRPr="004D1A2F">
              <w:rPr>
                <w:b/>
              </w:rPr>
              <w:br/>
            </w:r>
          </w:p>
        </w:tc>
      </w:tr>
      <w:tr w:rsidR="004D1A2F" w:rsidRPr="004D1A2F" w:rsidTr="006E7B5E">
        <w:tc>
          <w:tcPr>
            <w:tcW w:w="1715" w:type="dxa"/>
          </w:tcPr>
          <w:p w:rsidR="004D1A2F" w:rsidRPr="004D1A2F" w:rsidRDefault="004D1A2F" w:rsidP="00410640">
            <w:pPr>
              <w:rPr>
                <w:b/>
              </w:rPr>
            </w:pPr>
            <w:r w:rsidRPr="004D1A2F">
              <w:rPr>
                <w:b/>
              </w:rPr>
              <w:t>Business Meeting</w:t>
            </w:r>
          </w:p>
        </w:tc>
        <w:tc>
          <w:tcPr>
            <w:tcW w:w="9355" w:type="dxa"/>
          </w:tcPr>
          <w:p w:rsidR="004D1A2F" w:rsidRPr="004D1A2F" w:rsidRDefault="004D1A2F" w:rsidP="00410640">
            <w:pPr>
              <w:rPr>
                <w:u w:val="single"/>
              </w:rPr>
            </w:pPr>
            <w:r w:rsidRPr="004D1A2F">
              <w:rPr>
                <w:b/>
                <w:bCs/>
              </w:rPr>
              <w:t xml:space="preserve">1.  </w:t>
            </w:r>
            <w:r w:rsidRPr="004D1A2F">
              <w:rPr>
                <w:b/>
                <w:bCs/>
                <w:u w:val="single"/>
              </w:rPr>
              <w:t>LEARNING</w:t>
            </w:r>
            <w:r w:rsidRPr="004D1A2F">
              <w:rPr>
                <w:u w:val="single"/>
              </w:rPr>
              <w:t>—To develop effective leadership, teaching and advocacy for art education.</w:t>
            </w:r>
          </w:p>
          <w:p w:rsidR="00E30064" w:rsidRDefault="00E30064" w:rsidP="00410640">
            <w:pPr>
              <w:pStyle w:val="ListParagraph"/>
              <w:numPr>
                <w:ilvl w:val="0"/>
                <w:numId w:val="6"/>
              </w:numPr>
            </w:pPr>
            <w:r>
              <w:t>Recap The Every Student Succeeds Act becoming Law</w:t>
            </w:r>
            <w:r w:rsidR="00410640">
              <w:t xml:space="preserve">: Promises to hold arts central and supports a </w:t>
            </w:r>
            <w:r w:rsidR="00AF501E">
              <w:t>well-rounded</w:t>
            </w:r>
            <w:r w:rsidR="00410640">
              <w:t xml:space="preserve"> education</w:t>
            </w:r>
            <w:r w:rsidR="00AF501E">
              <w:t>.</w:t>
            </w:r>
            <w:r>
              <w:br/>
            </w:r>
          </w:p>
          <w:p w:rsidR="00AF501E" w:rsidRDefault="00AF501E" w:rsidP="00410640">
            <w:pPr>
              <w:pStyle w:val="ListParagraph"/>
              <w:numPr>
                <w:ilvl w:val="0"/>
                <w:numId w:val="6"/>
              </w:numPr>
            </w:pPr>
            <w:r>
              <w:t>STEAM amendment</w:t>
            </w:r>
          </w:p>
          <w:p w:rsidR="00AF501E" w:rsidRDefault="00AF501E" w:rsidP="00410640">
            <w:pPr>
              <w:pStyle w:val="ListParagraph"/>
              <w:numPr>
                <w:ilvl w:val="0"/>
                <w:numId w:val="6"/>
              </w:numPr>
            </w:pPr>
            <w:r>
              <w:t>Pilot Program</w:t>
            </w:r>
          </w:p>
          <w:p w:rsidR="004D1A2F" w:rsidRPr="004D1A2F" w:rsidRDefault="00AF501E" w:rsidP="00410640">
            <w:pPr>
              <w:pStyle w:val="ListParagraph"/>
              <w:numPr>
                <w:ilvl w:val="0"/>
                <w:numId w:val="6"/>
              </w:numPr>
            </w:pPr>
            <w:r>
              <w:t xml:space="preserve">Mari to contact Ann Banks for more information and about possibly writing article for </w:t>
            </w:r>
            <w:r w:rsidR="00F0286A">
              <w:t>Splatter</w:t>
            </w:r>
            <w:r>
              <w:t xml:space="preserve"> </w:t>
            </w:r>
            <w:r w:rsidR="00E30064">
              <w:br/>
            </w:r>
          </w:p>
          <w:p w:rsidR="004D1A2F" w:rsidRPr="004D1A2F" w:rsidRDefault="004D1A2F" w:rsidP="00410640">
            <w:pPr>
              <w:rPr>
                <w:bCs/>
              </w:rPr>
            </w:pPr>
            <w:r w:rsidRPr="004D1A2F">
              <w:rPr>
                <w:b/>
                <w:bCs/>
              </w:rPr>
              <w:t xml:space="preserve">2.  </w:t>
            </w:r>
            <w:r w:rsidRPr="004D1A2F">
              <w:rPr>
                <w:b/>
                <w:bCs/>
                <w:u w:val="single"/>
              </w:rPr>
              <w:t>COMMUNITY</w:t>
            </w:r>
            <w:r w:rsidRPr="004D1A2F">
              <w:rPr>
                <w:bCs/>
                <w:u w:val="single"/>
              </w:rPr>
              <w:t>—To build a professional community by working toward NAEA community goal objectives for career pathways to inform, attract pre-service and retain diverse members.</w:t>
            </w:r>
          </w:p>
          <w:p w:rsidR="004D1A2F" w:rsidRPr="004D1A2F" w:rsidRDefault="004D1A2F" w:rsidP="0041064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4D1A2F">
              <w:rPr>
                <w:bCs/>
              </w:rPr>
              <w:t>ESDs continue to collect art teachers’ contact info. (school &amp; home)</w:t>
            </w:r>
          </w:p>
          <w:p w:rsidR="004D1A2F" w:rsidRPr="004D1A2F" w:rsidRDefault="004D1A2F" w:rsidP="00410640">
            <w:pPr>
              <w:numPr>
                <w:ilvl w:val="0"/>
                <w:numId w:val="2"/>
              </w:numPr>
              <w:rPr>
                <w:bCs/>
              </w:rPr>
            </w:pPr>
            <w:r w:rsidRPr="004D1A2F">
              <w:rPr>
                <w:bCs/>
              </w:rPr>
              <w:t>Open Positions – Help Needed:</w:t>
            </w:r>
            <w:r w:rsidRPr="004D1A2F">
              <w:rPr>
                <w:bCs/>
              </w:rPr>
              <w:br/>
              <w:t xml:space="preserve">Awards Chair – </w:t>
            </w:r>
            <w:r w:rsidRPr="004D1A2F">
              <w:rPr>
                <w:bCs/>
                <w:i/>
              </w:rPr>
              <w:t>shadow 2015-2016, serve under mentorship 2016-2017</w:t>
            </w:r>
            <w:r w:rsidRPr="004D1A2F">
              <w:rPr>
                <w:bCs/>
                <w:i/>
              </w:rPr>
              <w:br/>
            </w:r>
            <w:r w:rsidRPr="004D1A2F">
              <w:rPr>
                <w:bCs/>
              </w:rPr>
              <w:t>ESD 105: YAKIMA</w:t>
            </w:r>
            <w:r w:rsidRPr="004D1A2F">
              <w:rPr>
                <w:bCs/>
              </w:rPr>
              <w:br/>
              <w:t xml:space="preserve">ESD 123: Tri-cities </w:t>
            </w:r>
            <w:r w:rsidRPr="004D1A2F">
              <w:rPr>
                <w:bCs/>
              </w:rPr>
              <w:br/>
              <w:t xml:space="preserve">ESD 113: ABERDEEN · WHITE PASS · OLYMPIA  </w:t>
            </w:r>
            <w:r w:rsidRPr="004D1A2F">
              <w:rPr>
                <w:bCs/>
              </w:rPr>
              <w:br/>
              <w:t>Art Education Student Representative</w:t>
            </w:r>
            <w:r w:rsidR="00E30064">
              <w:rPr>
                <w:bCs/>
              </w:rPr>
              <w:br/>
              <w:t>Museum Rep</w:t>
            </w:r>
            <w:r w:rsidR="00E30064">
              <w:rPr>
                <w:bCs/>
              </w:rPr>
              <w:br/>
              <w:t>Post-Secondary Division Rep</w:t>
            </w:r>
          </w:p>
          <w:p w:rsidR="004D1A2F" w:rsidRDefault="00AF501E" w:rsidP="00410640">
            <w:pPr>
              <w:numPr>
                <w:ilvl w:val="0"/>
                <w:numId w:val="2"/>
              </w:numPr>
              <w:rPr>
                <w:bCs/>
              </w:rPr>
            </w:pPr>
            <w:r w:rsidRPr="00F0286A">
              <w:rPr>
                <w:b/>
                <w:bCs/>
              </w:rPr>
              <w:t>Motion:</w:t>
            </w:r>
            <w:r>
              <w:rPr>
                <w:bCs/>
              </w:rPr>
              <w:t xml:space="preserve"> </w:t>
            </w:r>
            <w:r w:rsidRPr="00AF501E">
              <w:rPr>
                <w:bCs/>
                <w:i/>
              </w:rPr>
              <w:t>to appoint</w:t>
            </w:r>
            <w:r w:rsidR="004D1A2F" w:rsidRPr="00AF501E">
              <w:rPr>
                <w:bCs/>
                <w:i/>
              </w:rPr>
              <w:t xml:space="preserve"> </w:t>
            </w:r>
            <w:r w:rsidRPr="00AF501E">
              <w:rPr>
                <w:bCs/>
                <w:i/>
              </w:rPr>
              <w:t xml:space="preserve">Craig Van den Bosch, as </w:t>
            </w:r>
            <w:r w:rsidR="004D1A2F" w:rsidRPr="00AF501E">
              <w:rPr>
                <w:bCs/>
                <w:i/>
              </w:rPr>
              <w:t xml:space="preserve">new </w:t>
            </w:r>
            <w:r w:rsidR="00E30064" w:rsidRPr="00AF501E">
              <w:rPr>
                <w:bCs/>
                <w:i/>
              </w:rPr>
              <w:t>Elementary Division</w:t>
            </w:r>
            <w:r w:rsidR="00E30064">
              <w:rPr>
                <w:bCs/>
              </w:rPr>
              <w:t xml:space="preserve"> </w:t>
            </w:r>
            <w:r w:rsidR="004D1A2F" w:rsidRPr="004D1A2F">
              <w:rPr>
                <w:bCs/>
              </w:rPr>
              <w:t xml:space="preserve">Representative  </w:t>
            </w:r>
            <w:r>
              <w:rPr>
                <w:bCs/>
              </w:rPr>
              <w:t xml:space="preserve">(Craig was </w:t>
            </w:r>
            <w:r w:rsidR="00E30064">
              <w:rPr>
                <w:bCs/>
              </w:rPr>
              <w:t xml:space="preserve">previously </w:t>
            </w:r>
            <w:r>
              <w:rPr>
                <w:bCs/>
              </w:rPr>
              <w:t xml:space="preserve">at </w:t>
            </w:r>
            <w:r w:rsidR="004D1A2F" w:rsidRPr="004D1A2F">
              <w:rPr>
                <w:bCs/>
              </w:rPr>
              <w:t>SAM</w:t>
            </w:r>
            <w:r w:rsidR="00E30064">
              <w:rPr>
                <w:bCs/>
              </w:rPr>
              <w:t>, now teaching elementary for SPD</w:t>
            </w:r>
            <w:r w:rsidR="004D1A2F" w:rsidRPr="004D1A2F">
              <w:rPr>
                <w:bCs/>
              </w:rPr>
              <w:t xml:space="preserve"> </w:t>
            </w:r>
            <w:r>
              <w:rPr>
                <w:bCs/>
              </w:rPr>
              <w:t xml:space="preserve">) </w:t>
            </w:r>
            <w:r w:rsidRPr="00AF501E">
              <w:rPr>
                <w:b/>
                <w:bCs/>
              </w:rPr>
              <w:t>Moved, Seconded, Approved</w:t>
            </w:r>
          </w:p>
          <w:p w:rsidR="00C13755" w:rsidRPr="004D1A2F" w:rsidRDefault="00AF501E" w:rsidP="00410640">
            <w:pPr>
              <w:numPr>
                <w:ilvl w:val="0"/>
                <w:numId w:val="2"/>
              </w:numPr>
              <w:rPr>
                <w:bCs/>
              </w:rPr>
            </w:pPr>
            <w:r w:rsidRPr="00AF501E">
              <w:rPr>
                <w:b/>
                <w:bCs/>
              </w:rPr>
              <w:t xml:space="preserve">Motion: </w:t>
            </w:r>
            <w:r w:rsidRPr="00AF501E">
              <w:rPr>
                <w:bCs/>
                <w:i/>
              </w:rPr>
              <w:t xml:space="preserve">to appoint </w:t>
            </w:r>
            <w:r w:rsidR="00C13755" w:rsidRPr="00AF501E">
              <w:rPr>
                <w:bCs/>
                <w:i/>
              </w:rPr>
              <w:t xml:space="preserve">Mandy </w:t>
            </w:r>
            <w:proofErr w:type="spellStart"/>
            <w:r w:rsidR="00C13755" w:rsidRPr="00AF501E">
              <w:rPr>
                <w:bCs/>
                <w:i/>
              </w:rPr>
              <w:t>Hallenius</w:t>
            </w:r>
            <w:proofErr w:type="spellEnd"/>
            <w:r w:rsidR="00C13755" w:rsidRPr="00AF501E">
              <w:rPr>
                <w:bCs/>
                <w:i/>
              </w:rPr>
              <w:t xml:space="preserve"> as co-president</w:t>
            </w:r>
            <w:r w:rsidRPr="00AF501E">
              <w:rPr>
                <w:bCs/>
                <w:i/>
              </w:rPr>
              <w:t xml:space="preserve"> </w:t>
            </w:r>
            <w:r w:rsidRPr="00AF501E">
              <w:rPr>
                <w:b/>
                <w:bCs/>
              </w:rPr>
              <w:t>Moved, Seconded, Approved</w:t>
            </w:r>
          </w:p>
          <w:p w:rsidR="004D1A2F" w:rsidRPr="004D1A2F" w:rsidRDefault="004D1A2F" w:rsidP="00410640">
            <w:pPr>
              <w:rPr>
                <w:b/>
                <w:bCs/>
              </w:rPr>
            </w:pPr>
          </w:p>
          <w:p w:rsidR="004D1A2F" w:rsidRPr="004D1A2F" w:rsidRDefault="004D1A2F" w:rsidP="00410640">
            <w:pPr>
              <w:rPr>
                <w:b/>
                <w:bCs/>
              </w:rPr>
            </w:pPr>
            <w:r w:rsidRPr="004D1A2F">
              <w:rPr>
                <w:b/>
                <w:bCs/>
              </w:rPr>
              <w:lastRenderedPageBreak/>
              <w:t xml:space="preserve">3. </w:t>
            </w:r>
            <w:r w:rsidRPr="004D1A2F">
              <w:rPr>
                <w:b/>
                <w:bCs/>
                <w:u w:val="single"/>
              </w:rPr>
              <w:t>RESEARCH/KNOWLEDGE</w:t>
            </w:r>
            <w:r w:rsidRPr="004D1A2F">
              <w:rPr>
                <w:bCs/>
                <w:i/>
                <w:u w:val="single"/>
              </w:rPr>
              <w:t>—</w:t>
            </w:r>
            <w:r w:rsidRPr="004D1A2F">
              <w:rPr>
                <w:bCs/>
                <w:u w:val="single"/>
              </w:rPr>
              <w:t>To work toward NAEA goal for initiating a range of professional learning experiences</w:t>
            </w:r>
            <w:r w:rsidRPr="004D1A2F">
              <w:rPr>
                <w:bCs/>
              </w:rPr>
              <w:t xml:space="preserve">. </w:t>
            </w:r>
            <w:r w:rsidRPr="004D1A2F">
              <w:rPr>
                <w:bCs/>
              </w:rPr>
              <w:br/>
            </w:r>
            <w:r w:rsidRPr="004D1A2F">
              <w:rPr>
                <w:b/>
                <w:bCs/>
              </w:rPr>
              <w:t>NAEA Conferences:</w:t>
            </w:r>
          </w:p>
          <w:p w:rsidR="00E16B70" w:rsidRDefault="004D1A2F" w:rsidP="00E16B70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E16B70">
              <w:rPr>
                <w:bCs/>
              </w:rPr>
              <w:t xml:space="preserve">Chicago - </w:t>
            </w:r>
            <w:r w:rsidRPr="00E16B70">
              <w:rPr>
                <w:bCs/>
                <w:i/>
              </w:rPr>
              <w:t>Lead! Share Your Vision for Art Education</w:t>
            </w:r>
            <w:r w:rsidRPr="00E16B70">
              <w:rPr>
                <w:bCs/>
              </w:rPr>
              <w:t>, March 17-19, 2016</w:t>
            </w:r>
          </w:p>
          <w:p w:rsidR="004D1A2F" w:rsidRPr="00E16B70" w:rsidRDefault="00E16B70" w:rsidP="00E16B70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E16B70">
              <w:rPr>
                <w:bCs/>
              </w:rPr>
              <w:t>Presenters in Chicago Include: Kate, Tracy, Pamelia, Mari, Ann Rene</w:t>
            </w:r>
          </w:p>
          <w:p w:rsidR="00E16B70" w:rsidRPr="004D1A2F" w:rsidRDefault="00E16B70" w:rsidP="00410640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Plan to have group dinner</w:t>
            </w:r>
          </w:p>
          <w:p w:rsidR="004D1A2F" w:rsidRPr="004D1A2F" w:rsidRDefault="004D1A2F" w:rsidP="00410640">
            <w:pPr>
              <w:rPr>
                <w:bCs/>
              </w:rPr>
            </w:pPr>
            <w:r w:rsidRPr="004D1A2F">
              <w:rPr>
                <w:b/>
                <w:bCs/>
              </w:rPr>
              <w:t xml:space="preserve">WAEA </w:t>
            </w:r>
            <w:r w:rsidR="005036B2">
              <w:rPr>
                <w:b/>
                <w:bCs/>
              </w:rPr>
              <w:t xml:space="preserve">2015 </w:t>
            </w:r>
            <w:r w:rsidRPr="004D1A2F">
              <w:rPr>
                <w:b/>
                <w:bCs/>
              </w:rPr>
              <w:t>Conference</w:t>
            </w:r>
            <w:r w:rsidRPr="004D1A2F">
              <w:rPr>
                <w:bCs/>
              </w:rPr>
              <w:t xml:space="preserve">: </w:t>
            </w:r>
          </w:p>
          <w:p w:rsidR="00F0286A" w:rsidRDefault="00F0286A" w:rsidP="00410640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Toni reported that attendance was 191 people. </w:t>
            </w:r>
          </w:p>
          <w:p w:rsidR="00E16B70" w:rsidRDefault="001F7D56" w:rsidP="00410640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Summary of Evaluations from Conference 2015</w:t>
            </w:r>
            <w:r w:rsidR="00E16B70">
              <w:rPr>
                <w:bCs/>
              </w:rPr>
              <w:t>. Overall very</w:t>
            </w:r>
            <w:r w:rsidR="00F0286A">
              <w:rPr>
                <w:bCs/>
              </w:rPr>
              <w:t xml:space="preserve"> positive</w:t>
            </w:r>
            <w:r w:rsidR="00E16B70">
              <w:rPr>
                <w:bCs/>
              </w:rPr>
              <w:t>, with many improvements from last year</w:t>
            </w:r>
            <w:r w:rsidR="00F0286A">
              <w:rPr>
                <w:bCs/>
              </w:rPr>
              <w:t xml:space="preserve">. As we move forward there are </w:t>
            </w:r>
            <w:r w:rsidR="00E16B70">
              <w:rPr>
                <w:bCs/>
              </w:rPr>
              <w:t>plans to capitalize on these and  improve further</w:t>
            </w:r>
          </w:p>
          <w:p w:rsidR="005036B2" w:rsidRDefault="005036B2" w:rsidP="005036B2">
            <w:pPr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>Provide more elementary focused sessions, ESD reps to do an email invite to find elementary presenters</w:t>
            </w:r>
          </w:p>
          <w:p w:rsidR="005036B2" w:rsidRDefault="005036B2" w:rsidP="005036B2">
            <w:pPr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Registration with </w:t>
            </w:r>
            <w:proofErr w:type="spellStart"/>
            <w:r>
              <w:rPr>
                <w:bCs/>
              </w:rPr>
              <w:t>EZreg</w:t>
            </w:r>
            <w:proofErr w:type="spellEnd"/>
            <w:r>
              <w:rPr>
                <w:bCs/>
              </w:rPr>
              <w:t xml:space="preserve"> generally good, tweak slightly</w:t>
            </w:r>
          </w:p>
          <w:p w:rsidR="00F0286A" w:rsidRDefault="00F0286A" w:rsidP="005036B2">
            <w:pPr>
              <w:numPr>
                <w:ilvl w:val="1"/>
                <w:numId w:val="4"/>
              </w:numPr>
              <w:rPr>
                <w:bCs/>
              </w:rPr>
            </w:pPr>
            <w:proofErr w:type="spellStart"/>
            <w:r>
              <w:rPr>
                <w:bCs/>
              </w:rPr>
              <w:t>On site</w:t>
            </w:r>
            <w:proofErr w:type="spellEnd"/>
            <w:r>
              <w:rPr>
                <w:bCs/>
              </w:rPr>
              <w:t xml:space="preserve"> registration  will be better with Toni familiar/experienced with process </w:t>
            </w:r>
          </w:p>
          <w:p w:rsidR="00F0286A" w:rsidRDefault="00F0286A" w:rsidP="005036B2">
            <w:pPr>
              <w:numPr>
                <w:ilvl w:val="1"/>
                <w:numId w:val="4"/>
              </w:numPr>
              <w:rPr>
                <w:bCs/>
              </w:rPr>
            </w:pPr>
            <w:r>
              <w:rPr>
                <w:bCs/>
              </w:rPr>
              <w:t>Clock hours: put information explaining options and process in Fall Conference Splatter</w:t>
            </w:r>
          </w:p>
          <w:p w:rsidR="005036B2" w:rsidRDefault="00C13755" w:rsidP="005036B2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Decision made re: t-shirts </w:t>
            </w:r>
            <w:r w:rsidR="00E16B70">
              <w:rPr>
                <w:bCs/>
              </w:rPr>
              <w:t>to send/mail them to volunteers (Mari will do this in January)</w:t>
            </w:r>
          </w:p>
          <w:p w:rsidR="00F0286A" w:rsidRPr="005036B2" w:rsidRDefault="00F0286A" w:rsidP="005036B2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Scholarships: Enid and Laurel to work on this, with Toni’s help regarding the accounting. </w:t>
            </w:r>
            <w:r w:rsidR="00E96A14">
              <w:rPr>
                <w:bCs/>
              </w:rPr>
              <w:t xml:space="preserve">Need to plan for upcoming year, perhaps changing dates for presenting and amount determined by amount generated by the auction </w:t>
            </w:r>
          </w:p>
          <w:p w:rsidR="005036B2" w:rsidRPr="004D1A2F" w:rsidRDefault="005036B2" w:rsidP="005036B2">
            <w:pPr>
              <w:rPr>
                <w:bCs/>
              </w:rPr>
            </w:pPr>
            <w:r w:rsidRPr="004D1A2F">
              <w:rPr>
                <w:b/>
                <w:bCs/>
              </w:rPr>
              <w:t xml:space="preserve">WAEA </w:t>
            </w:r>
            <w:r>
              <w:rPr>
                <w:b/>
                <w:bCs/>
              </w:rPr>
              <w:t xml:space="preserve">2016 </w:t>
            </w:r>
            <w:r w:rsidRPr="004D1A2F">
              <w:rPr>
                <w:b/>
                <w:bCs/>
              </w:rPr>
              <w:t>Conference</w:t>
            </w:r>
            <w:r w:rsidRPr="004D1A2F">
              <w:rPr>
                <w:bCs/>
              </w:rPr>
              <w:t xml:space="preserve">: </w:t>
            </w:r>
          </w:p>
          <w:p w:rsidR="004D1A2F" w:rsidRDefault="001F7D56" w:rsidP="00410640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Report: Conference in Bellingham 2016</w:t>
            </w:r>
            <w:r w:rsidR="00C13755">
              <w:rPr>
                <w:bCs/>
              </w:rPr>
              <w:t xml:space="preserve"> and budget</w:t>
            </w:r>
            <w:r w:rsidR="005036B2">
              <w:rPr>
                <w:bCs/>
              </w:rPr>
              <w:t xml:space="preserve"> presented. While more expensive than past few years there are some great perks and a more professional, spacious location</w:t>
            </w:r>
            <w:r w:rsidR="00F0286A">
              <w:rPr>
                <w:bCs/>
              </w:rPr>
              <w:t xml:space="preserve"> with reasonable costs for three day event.</w:t>
            </w:r>
          </w:p>
          <w:p w:rsidR="00E16B70" w:rsidRPr="00E16B70" w:rsidRDefault="00E16B70" w:rsidP="00410640">
            <w:pPr>
              <w:numPr>
                <w:ilvl w:val="0"/>
                <w:numId w:val="4"/>
              </w:numPr>
              <w:rPr>
                <w:bCs/>
              </w:rPr>
            </w:pPr>
            <w:r w:rsidRPr="00E16B70">
              <w:rPr>
                <w:b/>
                <w:bCs/>
              </w:rPr>
              <w:t>Motion</w:t>
            </w:r>
            <w:r>
              <w:rPr>
                <w:bCs/>
              </w:rPr>
              <w:t xml:space="preserve">: </w:t>
            </w:r>
            <w:r w:rsidRPr="00E16B70">
              <w:rPr>
                <w:bCs/>
                <w:i/>
              </w:rPr>
              <w:t>To have the Fall 2016 Conference in Bellingham at University of Western</w:t>
            </w:r>
            <w:r>
              <w:rPr>
                <w:bCs/>
              </w:rPr>
              <w:t xml:space="preserve"> </w:t>
            </w:r>
            <w:r w:rsidRPr="00E16B70">
              <w:rPr>
                <w:bCs/>
                <w:i/>
              </w:rPr>
              <w:t>Washington</w:t>
            </w:r>
            <w:r>
              <w:rPr>
                <w:bCs/>
                <w:i/>
              </w:rPr>
              <w:t xml:space="preserve"> (approving </w:t>
            </w:r>
            <w:r w:rsidRPr="00E16B70">
              <w:rPr>
                <w:bCs/>
              </w:rPr>
              <w:t>Contract signing and sending deposit</w:t>
            </w:r>
            <w:r>
              <w:rPr>
                <w:bCs/>
              </w:rPr>
              <w:t>)</w:t>
            </w:r>
            <w:r w:rsidRPr="00E16B70">
              <w:rPr>
                <w:bCs/>
                <w:i/>
              </w:rPr>
              <w:t xml:space="preserve"> </w:t>
            </w:r>
            <w:r w:rsidRPr="00AF501E">
              <w:rPr>
                <w:b/>
                <w:bCs/>
              </w:rPr>
              <w:t>Moved, Seconded, Approved</w:t>
            </w:r>
            <w:r>
              <w:rPr>
                <w:b/>
                <w:bCs/>
              </w:rPr>
              <w:t xml:space="preserve"> </w:t>
            </w:r>
          </w:p>
          <w:p w:rsidR="00E16B70" w:rsidRDefault="00E16B70" w:rsidP="00410640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/>
                <w:bCs/>
              </w:rPr>
              <w:t xml:space="preserve">Theme for 2016: </w:t>
            </w:r>
            <w:proofErr w:type="spellStart"/>
            <w:r w:rsidRPr="00E16B70">
              <w:rPr>
                <w:bCs/>
              </w:rPr>
              <w:t>Artastic</w:t>
            </w:r>
            <w:proofErr w:type="spellEnd"/>
            <w:r w:rsidRPr="00E16B70">
              <w:rPr>
                <w:bCs/>
              </w:rPr>
              <w:t>: Creativity is Core</w:t>
            </w:r>
          </w:p>
          <w:p w:rsidR="00E16B70" w:rsidRPr="001F7D56" w:rsidRDefault="00E16B70" w:rsidP="00410640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/>
                <w:bCs/>
              </w:rPr>
              <w:t>Presentations for 2016:</w:t>
            </w:r>
            <w:r>
              <w:rPr>
                <w:bCs/>
              </w:rPr>
              <w:t xml:space="preserve"> 4 Types including Pre and Post Funk paid hands on sessions. Draft of rubric</w:t>
            </w:r>
            <w:r w:rsidR="005036B2">
              <w:rPr>
                <w:bCs/>
              </w:rPr>
              <w:t xml:space="preserve"> for </w:t>
            </w:r>
            <w:proofErr w:type="spellStart"/>
            <w:r w:rsidR="005036B2">
              <w:rPr>
                <w:bCs/>
              </w:rPr>
              <w:t>presenation</w:t>
            </w:r>
            <w:proofErr w:type="spellEnd"/>
            <w:r w:rsidR="005036B2">
              <w:rPr>
                <w:bCs/>
              </w:rPr>
              <w:t xml:space="preserve"> proposals</w:t>
            </w:r>
            <w:r>
              <w:rPr>
                <w:bCs/>
              </w:rPr>
              <w:t xml:space="preserve"> submitted by Cynthia</w:t>
            </w:r>
          </w:p>
          <w:p w:rsidR="001F7D56" w:rsidRDefault="004D1A2F" w:rsidP="00410640">
            <w:pPr>
              <w:rPr>
                <w:bCs/>
              </w:rPr>
            </w:pPr>
            <w:r w:rsidRPr="004D1A2F">
              <w:rPr>
                <w:b/>
                <w:bCs/>
              </w:rPr>
              <w:t xml:space="preserve">4. </w:t>
            </w:r>
            <w:r w:rsidRPr="004D1A2F">
              <w:rPr>
                <w:b/>
                <w:bCs/>
                <w:u w:val="single"/>
              </w:rPr>
              <w:t>ADVOCACY</w:t>
            </w:r>
            <w:r w:rsidRPr="004D1A2F">
              <w:rPr>
                <w:bCs/>
                <w:u w:val="single"/>
              </w:rPr>
              <w:t>— To communicate the value of visual arts</w:t>
            </w:r>
            <w:r w:rsidRPr="004D1A2F">
              <w:rPr>
                <w:bCs/>
              </w:rPr>
              <w:t>.</w:t>
            </w:r>
          </w:p>
          <w:p w:rsidR="004D1A2F" w:rsidRPr="001F7D56" w:rsidRDefault="00AF501E" w:rsidP="00410640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Reports on Arts Cadre </w:t>
            </w:r>
            <w:r w:rsidR="004D1A2F" w:rsidRPr="001F7D56">
              <w:rPr>
                <w:bCs/>
              </w:rPr>
              <w:br/>
            </w:r>
          </w:p>
          <w:p w:rsidR="004D1A2F" w:rsidRPr="004D1A2F" w:rsidRDefault="004D1A2F" w:rsidP="00410640">
            <w:pPr>
              <w:rPr>
                <w:bCs/>
              </w:rPr>
            </w:pPr>
            <w:r w:rsidRPr="004D1A2F">
              <w:rPr>
                <w:b/>
                <w:bCs/>
              </w:rPr>
              <w:t xml:space="preserve">5.  </w:t>
            </w:r>
            <w:r w:rsidRPr="004D1A2F">
              <w:rPr>
                <w:b/>
                <w:bCs/>
                <w:u w:val="single"/>
              </w:rPr>
              <w:t>ORGANIZATIONAL VIBRANCY</w:t>
            </w:r>
            <w:r w:rsidRPr="004D1A2F">
              <w:rPr>
                <w:bCs/>
                <w:u w:val="single"/>
              </w:rPr>
              <w:t>— To strengthen culture, systems, structures, and resources to facilitate our mission of advancing visual arts education</w:t>
            </w:r>
            <w:r w:rsidRPr="004D1A2F">
              <w:rPr>
                <w:bCs/>
              </w:rPr>
              <w:t>.</w:t>
            </w:r>
          </w:p>
          <w:p w:rsidR="004D1A2F" w:rsidRPr="004D1A2F" w:rsidRDefault="004D1A2F" w:rsidP="00410640">
            <w:pPr>
              <w:numPr>
                <w:ilvl w:val="0"/>
                <w:numId w:val="1"/>
              </w:numPr>
              <w:rPr>
                <w:bCs/>
              </w:rPr>
            </w:pPr>
            <w:r w:rsidRPr="004D1A2F">
              <w:rPr>
                <w:b/>
                <w:bCs/>
              </w:rPr>
              <w:t>Splatter</w:t>
            </w:r>
            <w:r w:rsidR="00E16B70">
              <w:rPr>
                <w:bCs/>
              </w:rPr>
              <w:t xml:space="preserve">: Needing more article for winter issue and upcoming ones. </w:t>
            </w:r>
          </w:p>
          <w:p w:rsidR="004D1A2F" w:rsidRPr="004D1A2F" w:rsidRDefault="004D1A2F" w:rsidP="00AF501E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4D1A2F">
              <w:rPr>
                <w:b/>
                <w:bCs/>
              </w:rPr>
              <w:t xml:space="preserve">Board Reports from Divisions &amp; Committees – </w:t>
            </w:r>
          </w:p>
        </w:tc>
      </w:tr>
      <w:tr w:rsidR="004D1A2F" w:rsidRPr="004D1A2F" w:rsidTr="00E675F5">
        <w:trPr>
          <w:trHeight w:val="2420"/>
        </w:trPr>
        <w:tc>
          <w:tcPr>
            <w:tcW w:w="1715" w:type="dxa"/>
          </w:tcPr>
          <w:p w:rsidR="004D1A2F" w:rsidRPr="004D1A2F" w:rsidRDefault="004D1A2F" w:rsidP="00410640">
            <w:pPr>
              <w:rPr>
                <w:b/>
              </w:rPr>
            </w:pPr>
            <w:r w:rsidRPr="004D1A2F">
              <w:rPr>
                <w:b/>
              </w:rPr>
              <w:lastRenderedPageBreak/>
              <w:t>Future Plans and Announcements</w:t>
            </w:r>
          </w:p>
        </w:tc>
        <w:tc>
          <w:tcPr>
            <w:tcW w:w="9355" w:type="dxa"/>
          </w:tcPr>
          <w:p w:rsidR="004D1A2F" w:rsidRPr="004D1A2F" w:rsidRDefault="004D1A2F" w:rsidP="00410640">
            <w:r w:rsidRPr="004D1A2F">
              <w:rPr>
                <w:b/>
                <w:u w:val="single"/>
              </w:rPr>
              <w:t xml:space="preserve">NEXT WAEA MEETING DATES: </w:t>
            </w:r>
            <w:r w:rsidRPr="004D1A2F">
              <w:t xml:space="preserve"> </w:t>
            </w:r>
            <w:r w:rsidRPr="004D1A2F">
              <w:br/>
            </w:r>
            <w:r w:rsidRPr="004D1A2F">
              <w:rPr>
                <w:b/>
              </w:rPr>
              <w:t>January 23</w:t>
            </w:r>
            <w:r w:rsidRPr="004D1A2F">
              <w:t xml:space="preserve"> Vancouver WA  (TBD - Barb&amp; Debbie) 10:30 – 12:30</w:t>
            </w:r>
            <w:r w:rsidRPr="004D1A2F">
              <w:tab/>
            </w:r>
            <w:r w:rsidRPr="004D1A2F">
              <w:rPr>
                <w:i/>
              </w:rPr>
              <w:t>Stay tuned for details</w:t>
            </w:r>
            <w:r w:rsidR="00C13755">
              <w:t xml:space="preserve"> </w:t>
            </w:r>
          </w:p>
          <w:p w:rsidR="004D1A2F" w:rsidRPr="004D1A2F" w:rsidRDefault="004D1A2F" w:rsidP="00410640">
            <w:pPr>
              <w:rPr>
                <w:b/>
              </w:rPr>
            </w:pPr>
            <w:r w:rsidRPr="004D1A2F">
              <w:rPr>
                <w:b/>
                <w:u w:val="single"/>
              </w:rPr>
              <w:t xml:space="preserve">UPCOMING EVENTS to SHARE / ANNOUNCE:  </w:t>
            </w:r>
            <w:r w:rsidRPr="004D1A2F">
              <w:rPr>
                <w:b/>
                <w:u w:val="single"/>
              </w:rPr>
              <w:br/>
            </w:r>
            <w:r w:rsidRPr="004D1A2F">
              <w:rPr>
                <w:iCs/>
              </w:rPr>
              <w:t>(Remember to send Trinity any announcements you have for the WAEA website.)</w:t>
            </w:r>
          </w:p>
          <w:p w:rsidR="004D1A2F" w:rsidRPr="004D1A2F" w:rsidRDefault="004D1A2F" w:rsidP="00410640">
            <w:pPr>
              <w:rPr>
                <w:b/>
                <w:u w:val="single"/>
              </w:rPr>
            </w:pPr>
            <w:r w:rsidRPr="004D1A2F">
              <w:rPr>
                <w:b/>
                <w:u w:val="single"/>
              </w:rPr>
              <w:t xml:space="preserve">ADJOURNMENT: </w:t>
            </w:r>
            <w:r w:rsidR="005036B2" w:rsidRPr="00AF501E">
              <w:rPr>
                <w:b/>
                <w:bCs/>
              </w:rPr>
              <w:t>Moved, Seconded, Approved</w:t>
            </w:r>
            <w:r w:rsidR="005036B2">
              <w:rPr>
                <w:b/>
                <w:bCs/>
              </w:rPr>
              <w:t xml:space="preserve"> </w:t>
            </w:r>
            <w:r w:rsidR="005036B2">
              <w:t xml:space="preserve">12:27 </w:t>
            </w:r>
          </w:p>
        </w:tc>
      </w:tr>
    </w:tbl>
    <w:p w:rsidR="004D1A2F" w:rsidRPr="004D1A2F" w:rsidRDefault="004D1A2F" w:rsidP="00410640">
      <w:pPr>
        <w:spacing w:after="0" w:line="240" w:lineRule="auto"/>
      </w:pPr>
    </w:p>
    <w:p w:rsidR="004D1A2F" w:rsidRPr="004D1A2F" w:rsidRDefault="004D1A2F" w:rsidP="00410640">
      <w:pPr>
        <w:spacing w:after="0" w:line="240" w:lineRule="auto"/>
      </w:pPr>
      <w:bookmarkStart w:id="0" w:name="_GoBack"/>
      <w:bookmarkEnd w:id="0"/>
    </w:p>
    <w:sectPr w:rsidR="004D1A2F" w:rsidRPr="004D1A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51" w:rsidRDefault="00732B51">
      <w:pPr>
        <w:spacing w:after="0" w:line="240" w:lineRule="auto"/>
      </w:pPr>
      <w:r>
        <w:separator/>
      </w:r>
    </w:p>
  </w:endnote>
  <w:endnote w:type="continuationSeparator" w:id="0">
    <w:p w:rsidR="00732B51" w:rsidRDefault="0073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513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977" w:rsidRDefault="004D1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977" w:rsidRDefault="00732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51" w:rsidRDefault="00732B51">
      <w:pPr>
        <w:spacing w:after="0" w:line="240" w:lineRule="auto"/>
      </w:pPr>
      <w:r>
        <w:separator/>
      </w:r>
    </w:p>
  </w:footnote>
  <w:footnote w:type="continuationSeparator" w:id="0">
    <w:p w:rsidR="00732B51" w:rsidRDefault="0073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E2D"/>
    <w:multiLevelType w:val="hybridMultilevel"/>
    <w:tmpl w:val="82C8A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639"/>
    <w:multiLevelType w:val="hybridMultilevel"/>
    <w:tmpl w:val="065E9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023"/>
    <w:multiLevelType w:val="hybridMultilevel"/>
    <w:tmpl w:val="70B07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1ADA"/>
    <w:multiLevelType w:val="hybridMultilevel"/>
    <w:tmpl w:val="EF88F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30FCE"/>
    <w:multiLevelType w:val="hybridMultilevel"/>
    <w:tmpl w:val="FB14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E7F67"/>
    <w:multiLevelType w:val="hybridMultilevel"/>
    <w:tmpl w:val="ACBA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C5903"/>
    <w:multiLevelType w:val="hybridMultilevel"/>
    <w:tmpl w:val="25C08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6344D"/>
    <w:multiLevelType w:val="hybridMultilevel"/>
    <w:tmpl w:val="498A9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12317"/>
    <w:multiLevelType w:val="hybridMultilevel"/>
    <w:tmpl w:val="C976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2F"/>
    <w:rsid w:val="000F3089"/>
    <w:rsid w:val="001F7D56"/>
    <w:rsid w:val="00410640"/>
    <w:rsid w:val="004D1A2F"/>
    <w:rsid w:val="005036B2"/>
    <w:rsid w:val="005276E1"/>
    <w:rsid w:val="006E6E26"/>
    <w:rsid w:val="00732B51"/>
    <w:rsid w:val="008C74AB"/>
    <w:rsid w:val="00AF501E"/>
    <w:rsid w:val="00B14383"/>
    <w:rsid w:val="00BB7AB8"/>
    <w:rsid w:val="00C13755"/>
    <w:rsid w:val="00E16B70"/>
    <w:rsid w:val="00E30064"/>
    <w:rsid w:val="00E5443F"/>
    <w:rsid w:val="00E675F5"/>
    <w:rsid w:val="00E96A14"/>
    <w:rsid w:val="00F0286A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A10D4-DF66-43A9-A98B-431602C1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2F"/>
  </w:style>
  <w:style w:type="paragraph" w:styleId="ListParagraph">
    <w:name w:val="List Paragraph"/>
    <w:basedOn w:val="Normal"/>
    <w:uiPriority w:val="34"/>
    <w:qFormat/>
    <w:rsid w:val="00E30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Tracy</cp:lastModifiedBy>
  <cp:revision>7</cp:revision>
  <cp:lastPrinted>2016-01-23T05:50:00Z</cp:lastPrinted>
  <dcterms:created xsi:type="dcterms:W3CDTF">2015-12-18T03:20:00Z</dcterms:created>
  <dcterms:modified xsi:type="dcterms:W3CDTF">2016-01-24T18:09:00Z</dcterms:modified>
</cp:coreProperties>
</file>